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645EE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14:paraId="33A645EF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33A645F0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14:paraId="33A645F1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33A645F2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33A645F3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33A645F4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</w:t>
      </w:r>
      <w:proofErr w:type="gramStart"/>
      <w:r w:rsidRPr="000A04A6">
        <w:rPr>
          <w:rFonts w:ascii="Arial" w:hAnsi="Arial"/>
          <w:sz w:val="24"/>
          <w:szCs w:val="24"/>
        </w:rPr>
        <w:t>police</w:t>
      </w:r>
      <w:proofErr w:type="gramEnd"/>
      <w:r w:rsidRPr="000A04A6">
        <w:rPr>
          <w:rFonts w:ascii="Arial" w:hAnsi="Arial"/>
          <w:sz w:val="24"/>
          <w:szCs w:val="24"/>
        </w:rPr>
        <w:t xml:space="preserve">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33A645F5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14:paraId="33A645F6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</w:t>
      </w:r>
      <w:proofErr w:type="gramStart"/>
      <w:r w:rsidRPr="000A04A6">
        <w:rPr>
          <w:rFonts w:ascii="Arial" w:hAnsi="Arial"/>
          <w:sz w:val="24"/>
          <w:szCs w:val="24"/>
        </w:rPr>
        <w:t>);</w:t>
      </w:r>
      <w:proofErr w:type="gramEnd"/>
    </w:p>
    <w:p w14:paraId="33A645F7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33A645F8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33A645F9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33A645FA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33A645FB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lastRenderedPageBreak/>
        <w:t>Annex 1 – Relevant Convictions</w:t>
      </w:r>
    </w:p>
    <w:p w14:paraId="79AF4DCC" w14:textId="2E7E318A" w:rsidR="007E5224" w:rsidRDefault="007E5224" w:rsidP="00257032">
      <w:pPr>
        <w:rPr>
          <w:rFonts w:ascii="Arial" w:hAnsi="Arial" w:cs="Arial"/>
          <w:bCs/>
          <w:sz w:val="24"/>
          <w:lang w:eastAsia="zh-CN"/>
        </w:rPr>
      </w:pPr>
      <w:r>
        <w:rPr>
          <w:rFonts w:ascii="Arial" w:hAnsi="Arial" w:cs="Arial"/>
          <w:bCs/>
          <w:sz w:val="24"/>
          <w:lang w:eastAsia="zh-CN"/>
        </w:rPr>
        <w:t>Fraud</w:t>
      </w:r>
    </w:p>
    <w:p w14:paraId="33A645FC" w14:textId="373B516B" w:rsidR="00C06547" w:rsidRPr="0016231C" w:rsidRDefault="00924709" w:rsidP="00257032">
      <w:pPr>
        <w:rPr>
          <w:rFonts w:ascii="Arial" w:hAnsi="Arial" w:cs="Arial"/>
          <w:bCs/>
          <w:sz w:val="24"/>
          <w:lang w:eastAsia="zh-CN"/>
        </w:rPr>
      </w:pPr>
      <w:r w:rsidRPr="0016231C">
        <w:rPr>
          <w:rFonts w:ascii="Arial" w:hAnsi="Arial" w:cs="Arial"/>
          <w:bCs/>
          <w:sz w:val="24"/>
          <w:lang w:eastAsia="zh-CN"/>
        </w:rPr>
        <w:t xml:space="preserve">All interpreters must be </w:t>
      </w:r>
      <w:r w:rsidR="0016231C" w:rsidRPr="0016231C">
        <w:rPr>
          <w:rFonts w:ascii="Arial" w:hAnsi="Arial" w:cs="Arial"/>
          <w:bCs/>
          <w:sz w:val="24"/>
          <w:lang w:eastAsia="zh-CN"/>
        </w:rPr>
        <w:t xml:space="preserve">DBS / BPSS (or </w:t>
      </w:r>
      <w:r w:rsidR="003B200E">
        <w:rPr>
          <w:rFonts w:ascii="Arial" w:hAnsi="Arial" w:cs="Arial"/>
          <w:bCs/>
          <w:sz w:val="24"/>
          <w:lang w:eastAsia="zh-CN"/>
        </w:rPr>
        <w:t xml:space="preserve">approved </w:t>
      </w:r>
      <w:r w:rsidR="0016231C" w:rsidRPr="0016231C">
        <w:rPr>
          <w:rFonts w:ascii="Arial" w:hAnsi="Arial" w:cs="Arial"/>
          <w:bCs/>
          <w:sz w:val="24"/>
          <w:lang w:eastAsia="zh-CN"/>
        </w:rPr>
        <w:t xml:space="preserve">equivalent) as a minimum. </w:t>
      </w:r>
    </w:p>
    <w:p w14:paraId="0E2A60EF" w14:textId="212ECCAB" w:rsidR="0016231C" w:rsidRPr="0016231C" w:rsidRDefault="0016231C" w:rsidP="00257032">
      <w:pPr>
        <w:rPr>
          <w:rFonts w:ascii="Arial" w:hAnsi="Arial" w:cs="Arial"/>
          <w:bCs/>
          <w:sz w:val="24"/>
          <w:lang w:eastAsia="zh-CN"/>
        </w:rPr>
      </w:pPr>
      <w:r w:rsidRPr="0016231C">
        <w:rPr>
          <w:rFonts w:ascii="Arial" w:hAnsi="Arial" w:cs="Arial"/>
          <w:bCs/>
          <w:sz w:val="24"/>
          <w:lang w:eastAsia="zh-CN"/>
        </w:rPr>
        <w:t xml:space="preserve">Higher security clearance of interpreters required for specific bookings, see Specification for more detail. </w:t>
      </w:r>
      <w:r w:rsidR="003B200E">
        <w:rPr>
          <w:rFonts w:ascii="Arial" w:hAnsi="Arial" w:cs="Arial"/>
          <w:bCs/>
          <w:sz w:val="24"/>
          <w:lang w:eastAsia="zh-CN"/>
        </w:rPr>
        <w:t xml:space="preserve">  For Asylum interviews interpreters required to have CTC security clearance (or approved equivalent) as a minimum.</w:t>
      </w:r>
    </w:p>
    <w:sectPr w:rsidR="0016231C" w:rsidRPr="0016231C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7B7A3" w14:textId="77777777" w:rsidR="00A365C3" w:rsidRDefault="00A365C3">
      <w:pPr>
        <w:spacing w:after="0" w:line="240" w:lineRule="auto"/>
      </w:pPr>
      <w:r>
        <w:separator/>
      </w:r>
    </w:p>
  </w:endnote>
  <w:endnote w:type="continuationSeparator" w:id="0">
    <w:p w14:paraId="3E6D4E0E" w14:textId="77777777" w:rsidR="00A365C3" w:rsidRDefault="00A3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4605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33A64606" w14:textId="77777777"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486F44">
      <w:rPr>
        <w:rFonts w:ascii="Arial" w:hAnsi="Arial" w:cs="Arial"/>
        <w:sz w:val="20"/>
      </w:rPr>
      <w:t>6141</w:t>
    </w:r>
  </w:p>
  <w:p w14:paraId="33A64607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5F39F6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33A64608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5" w:name="LASTCURSORPOSITION"/>
    <w:bookmarkEnd w:id="7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4609" w14:textId="77777777"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33A6460A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33A6460B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D86D9" w14:textId="77777777" w:rsidR="00A365C3" w:rsidRDefault="00A365C3">
      <w:pPr>
        <w:spacing w:after="0" w:line="240" w:lineRule="auto"/>
      </w:pPr>
      <w:r>
        <w:separator/>
      </w:r>
    </w:p>
  </w:footnote>
  <w:footnote w:type="continuationSeparator" w:id="0">
    <w:p w14:paraId="5A427089" w14:textId="77777777" w:rsidR="00A365C3" w:rsidRDefault="00A36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4601" w14:textId="77777777"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14:paraId="33A64602" w14:textId="77777777"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14:paraId="33A64603" w14:textId="77777777"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486F44">
      <w:rPr>
        <w:rFonts w:ascii="Arial" w:hAnsi="Arial" w:cs="Arial"/>
        <w:sz w:val="20"/>
        <w:szCs w:val="20"/>
      </w:rPr>
      <w:t>20</w:t>
    </w:r>
  </w:p>
  <w:p w14:paraId="33A64604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350573461">
    <w:abstractNumId w:val="10"/>
  </w:num>
  <w:num w:numId="2" w16cid:durableId="1155417714">
    <w:abstractNumId w:val="1"/>
  </w:num>
  <w:num w:numId="3" w16cid:durableId="585551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26189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1670811">
    <w:abstractNumId w:val="0"/>
  </w:num>
  <w:num w:numId="6" w16cid:durableId="1510174015">
    <w:abstractNumId w:val="10"/>
  </w:num>
  <w:num w:numId="7" w16cid:durableId="2081975283">
    <w:abstractNumId w:val="10"/>
  </w:num>
  <w:num w:numId="8" w16cid:durableId="908460310">
    <w:abstractNumId w:val="10"/>
  </w:num>
  <w:num w:numId="9" w16cid:durableId="1928228746">
    <w:abstractNumId w:val="10"/>
  </w:num>
  <w:num w:numId="10" w16cid:durableId="1913737880">
    <w:abstractNumId w:val="10"/>
  </w:num>
  <w:num w:numId="11" w16cid:durableId="8648302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18535526">
    <w:abstractNumId w:val="2"/>
  </w:num>
  <w:num w:numId="13" w16cid:durableId="205602489">
    <w:abstractNumId w:val="10"/>
  </w:num>
  <w:num w:numId="14" w16cid:durableId="1315915758">
    <w:abstractNumId w:val="10"/>
  </w:num>
  <w:num w:numId="15" w16cid:durableId="2069104155">
    <w:abstractNumId w:val="10"/>
  </w:num>
  <w:num w:numId="16" w16cid:durableId="866136418">
    <w:abstractNumId w:val="10"/>
  </w:num>
  <w:num w:numId="17" w16cid:durableId="59407941">
    <w:abstractNumId w:val="10"/>
  </w:num>
  <w:num w:numId="18" w16cid:durableId="1548446939">
    <w:abstractNumId w:val="10"/>
  </w:num>
  <w:num w:numId="19" w16cid:durableId="38090156">
    <w:abstractNumId w:val="10"/>
  </w:num>
  <w:num w:numId="20" w16cid:durableId="379792727">
    <w:abstractNumId w:val="10"/>
  </w:num>
  <w:num w:numId="21" w16cid:durableId="1385593534">
    <w:abstractNumId w:val="10"/>
  </w:num>
  <w:num w:numId="22" w16cid:durableId="1142432358">
    <w:abstractNumId w:val="10"/>
  </w:num>
  <w:num w:numId="23" w16cid:durableId="969944213">
    <w:abstractNumId w:val="10"/>
  </w:num>
  <w:num w:numId="24" w16cid:durableId="924654193">
    <w:abstractNumId w:val="10"/>
  </w:num>
  <w:num w:numId="25" w16cid:durableId="1179272080">
    <w:abstractNumId w:val="10"/>
  </w:num>
  <w:num w:numId="26" w16cid:durableId="2146241670">
    <w:abstractNumId w:val="10"/>
  </w:num>
  <w:num w:numId="27" w16cid:durableId="1435251225">
    <w:abstractNumId w:val="10"/>
  </w:num>
  <w:num w:numId="28" w16cid:durableId="1441493354">
    <w:abstractNumId w:val="10"/>
  </w:num>
  <w:num w:numId="29" w16cid:durableId="79718649">
    <w:abstractNumId w:val="10"/>
  </w:num>
  <w:num w:numId="30" w16cid:durableId="1261379459">
    <w:abstractNumId w:val="10"/>
  </w:num>
  <w:num w:numId="31" w16cid:durableId="425467049">
    <w:abstractNumId w:val="10"/>
  </w:num>
  <w:num w:numId="32" w16cid:durableId="1272471012">
    <w:abstractNumId w:val="10"/>
  </w:num>
  <w:num w:numId="33" w16cid:durableId="1042363855">
    <w:abstractNumId w:val="10"/>
  </w:num>
  <w:num w:numId="34" w16cid:durableId="9725881">
    <w:abstractNumId w:val="10"/>
  </w:num>
  <w:num w:numId="35" w16cid:durableId="1352955512">
    <w:abstractNumId w:val="10"/>
  </w:num>
  <w:num w:numId="36" w16cid:durableId="834612847">
    <w:abstractNumId w:val="10"/>
  </w:num>
  <w:num w:numId="37" w16cid:durableId="46609193">
    <w:abstractNumId w:val="10"/>
  </w:num>
  <w:num w:numId="38" w16cid:durableId="989822232">
    <w:abstractNumId w:val="10"/>
  </w:num>
  <w:num w:numId="39" w16cid:durableId="1546746683">
    <w:abstractNumId w:val="10"/>
  </w:num>
  <w:num w:numId="40" w16cid:durableId="1960645978">
    <w:abstractNumId w:val="10"/>
  </w:num>
  <w:num w:numId="41" w16cid:durableId="6487494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708030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25292123">
    <w:abstractNumId w:val="10"/>
  </w:num>
  <w:num w:numId="44" w16cid:durableId="1969554517">
    <w:abstractNumId w:val="5"/>
  </w:num>
  <w:num w:numId="45" w16cid:durableId="1701861010">
    <w:abstractNumId w:val="10"/>
  </w:num>
  <w:num w:numId="46" w16cid:durableId="1886788574">
    <w:abstractNumId w:val="10"/>
  </w:num>
  <w:num w:numId="47" w16cid:durableId="1186096096">
    <w:abstractNumId w:val="3"/>
  </w:num>
  <w:num w:numId="48" w16cid:durableId="1346052898">
    <w:abstractNumId w:val="10"/>
  </w:num>
  <w:num w:numId="49" w16cid:durableId="1282494551">
    <w:abstractNumId w:val="10"/>
  </w:num>
  <w:num w:numId="50" w16cid:durableId="1589461053">
    <w:abstractNumId w:val="10"/>
  </w:num>
  <w:num w:numId="51" w16cid:durableId="1931671">
    <w:abstractNumId w:val="10"/>
  </w:num>
  <w:num w:numId="52" w16cid:durableId="1532104604">
    <w:abstractNumId w:val="10"/>
  </w:num>
  <w:num w:numId="53" w16cid:durableId="713116586">
    <w:abstractNumId w:val="10"/>
  </w:num>
  <w:num w:numId="54" w16cid:durableId="2085490280">
    <w:abstractNumId w:val="10"/>
  </w:num>
  <w:num w:numId="55" w16cid:durableId="1780761310">
    <w:abstractNumId w:val="10"/>
  </w:num>
  <w:num w:numId="56" w16cid:durableId="1103309541">
    <w:abstractNumId w:val="10"/>
  </w:num>
  <w:num w:numId="57" w16cid:durableId="2132941368">
    <w:abstractNumId w:val="10"/>
  </w:num>
  <w:num w:numId="58" w16cid:durableId="1327245488">
    <w:abstractNumId w:val="10"/>
  </w:num>
  <w:num w:numId="59" w16cid:durableId="1167524895">
    <w:abstractNumId w:val="10"/>
  </w:num>
  <w:num w:numId="60" w16cid:durableId="1531721989">
    <w:abstractNumId w:val="10"/>
  </w:num>
  <w:num w:numId="61" w16cid:durableId="1699817067">
    <w:abstractNumId w:val="10"/>
  </w:num>
  <w:num w:numId="62" w16cid:durableId="1581715241">
    <w:abstractNumId w:val="10"/>
  </w:num>
  <w:num w:numId="63" w16cid:durableId="1609316462">
    <w:abstractNumId w:val="10"/>
  </w:num>
  <w:num w:numId="64" w16cid:durableId="1744989694">
    <w:abstractNumId w:val="10"/>
  </w:num>
  <w:num w:numId="65" w16cid:durableId="442042196">
    <w:abstractNumId w:val="10"/>
  </w:num>
  <w:num w:numId="66" w16cid:durableId="471286600">
    <w:abstractNumId w:val="10"/>
  </w:num>
  <w:num w:numId="67" w16cid:durableId="1907300516">
    <w:abstractNumId w:val="10"/>
  </w:num>
  <w:num w:numId="68" w16cid:durableId="1207377222">
    <w:abstractNumId w:val="9"/>
  </w:num>
  <w:num w:numId="69" w16cid:durableId="1325864084">
    <w:abstractNumId w:val="10"/>
  </w:num>
  <w:num w:numId="70" w16cid:durableId="1617256557">
    <w:abstractNumId w:val="1"/>
  </w:num>
  <w:num w:numId="71" w16cid:durableId="591665806">
    <w:abstractNumId w:val="10"/>
  </w:num>
  <w:num w:numId="72" w16cid:durableId="1468234214">
    <w:abstractNumId w:val="10"/>
  </w:num>
  <w:num w:numId="73" w16cid:durableId="1486774303">
    <w:abstractNumId w:val="10"/>
  </w:num>
  <w:num w:numId="74" w16cid:durableId="1894928262">
    <w:abstractNumId w:val="10"/>
  </w:num>
  <w:num w:numId="75" w16cid:durableId="1422067955">
    <w:abstractNumId w:val="10"/>
  </w:num>
  <w:num w:numId="76" w16cid:durableId="1376616062">
    <w:abstractNumId w:val="7"/>
  </w:num>
  <w:num w:numId="77" w16cid:durableId="559941747">
    <w:abstractNumId w:val="10"/>
  </w:num>
  <w:num w:numId="78" w16cid:durableId="364251944">
    <w:abstractNumId w:val="10"/>
  </w:num>
  <w:num w:numId="79" w16cid:durableId="1638950305">
    <w:abstractNumId w:val="10"/>
  </w:num>
  <w:num w:numId="80" w16cid:durableId="1572617198">
    <w:abstractNumId w:val="8"/>
  </w:num>
  <w:num w:numId="81" w16cid:durableId="1459032148">
    <w:abstractNumId w:val="6"/>
  </w:num>
  <w:num w:numId="82" w16cid:durableId="1432360945">
    <w:abstractNumId w:val="4"/>
  </w:num>
  <w:num w:numId="83" w16cid:durableId="1968968561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231C"/>
    <w:rsid w:val="001649BE"/>
    <w:rsid w:val="00205065"/>
    <w:rsid w:val="00257032"/>
    <w:rsid w:val="002C5723"/>
    <w:rsid w:val="00336691"/>
    <w:rsid w:val="00395C1A"/>
    <w:rsid w:val="003B200E"/>
    <w:rsid w:val="003E6C0A"/>
    <w:rsid w:val="0040498B"/>
    <w:rsid w:val="00413A18"/>
    <w:rsid w:val="00486F44"/>
    <w:rsid w:val="004D7A03"/>
    <w:rsid w:val="00562676"/>
    <w:rsid w:val="005F39F6"/>
    <w:rsid w:val="00633ACA"/>
    <w:rsid w:val="006F1B87"/>
    <w:rsid w:val="007335CD"/>
    <w:rsid w:val="007C1693"/>
    <w:rsid w:val="007E5224"/>
    <w:rsid w:val="0081513E"/>
    <w:rsid w:val="00880F36"/>
    <w:rsid w:val="00924709"/>
    <w:rsid w:val="009612FD"/>
    <w:rsid w:val="00A365C3"/>
    <w:rsid w:val="00A4427B"/>
    <w:rsid w:val="00A663BD"/>
    <w:rsid w:val="00AB1D28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  <w:rsid w:val="00FE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A645EE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E9690-6A26-4B35-8E7D-E12B9D046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Tom Kimpton</cp:lastModifiedBy>
  <cp:revision>11</cp:revision>
  <dcterms:created xsi:type="dcterms:W3CDTF">2018-06-18T14:34:00Z</dcterms:created>
  <dcterms:modified xsi:type="dcterms:W3CDTF">2024-10-01T10:16:00Z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